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6B97E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drawing>
          <wp:inline distT="0" distB="0" distL="114300" distR="114300">
            <wp:extent cx="5269865" cy="7303770"/>
            <wp:effectExtent l="0" t="0" r="69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0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BC4D2">
      <w:pPr>
        <w:rPr>
          <w:rFonts w:hint="eastAsia" w:eastAsiaTheme="minorEastAsia"/>
          <w:lang w:eastAsia="zh-CN"/>
        </w:rPr>
      </w:pPr>
    </w:p>
    <w:p w14:paraId="26453BD1">
      <w:pPr>
        <w:rPr>
          <w:rFonts w:hint="eastAsia"/>
          <w:lang w:eastAsia="zh-CN"/>
        </w:rPr>
      </w:pPr>
      <w:r>
        <w:drawing>
          <wp:inline distT="0" distB="0" distL="114300" distR="114300">
            <wp:extent cx="5270500" cy="7280275"/>
            <wp:effectExtent l="0" t="0" r="635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30FB5"/>
    <w:rsid w:val="0D5F425F"/>
    <w:rsid w:val="244C7BAD"/>
    <w:rsid w:val="257617EB"/>
    <w:rsid w:val="2BF04D41"/>
    <w:rsid w:val="3EE77CA6"/>
    <w:rsid w:val="42892CC1"/>
    <w:rsid w:val="463113B2"/>
    <w:rsid w:val="487B565E"/>
    <w:rsid w:val="4D52484F"/>
    <w:rsid w:val="4E651B23"/>
    <w:rsid w:val="4F3C52CB"/>
    <w:rsid w:val="54A6007E"/>
    <w:rsid w:val="56BD40B4"/>
    <w:rsid w:val="578F27F8"/>
    <w:rsid w:val="64AE1328"/>
    <w:rsid w:val="6AE77101"/>
    <w:rsid w:val="6DF229D1"/>
    <w:rsid w:val="7658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2025-05-30T07:09:00Z</dcterms:created>
  <dc:creator>Administrator</dc:creator>
  <cp:lastModifiedBy>Administrator</cp:lastModifiedBy>
  <dcterms:modified xsi:type="dcterms:W3CDTF">2026-09-03T09:19:03Z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eyJoZGlkIjoiNDA3NjQ3MzAxZGRhM2RjZjM2NDIwOTgxNDI5Nzc1YzQiLCJ1c2VySWQiOiIxODU0MDY1Njk0In0=</vt:lpwstr>
  </property>
  <property fmtid="{D5CDD505-2E9C-101B-9397-08002B2CF9AE}" pid="4" name="ICV">
    <vt:lpwstr>07AC7CC35F5049E3A036B93FEDA6F2A3_12</vt:lpwstr>
  </property>
</Properties>
</file>